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050D" w14:textId="23A6BCFD" w:rsidR="005169E0" w:rsidRPr="00771162" w:rsidRDefault="00B977F3" w:rsidP="00771162">
      <w:pPr>
        <w:jc w:val="center"/>
        <w:rPr>
          <w:rFonts w:ascii="Tahoma" w:hAnsi="Tahoma" w:cs="Tahoma"/>
          <w:b/>
          <w:i/>
          <w:sz w:val="48"/>
          <w:szCs w:val="40"/>
          <w:u w:val="double"/>
        </w:rPr>
      </w:pPr>
      <w:r>
        <w:rPr>
          <w:rFonts w:ascii="Tahoma" w:hAnsi="Tahoma" w:cs="Tahoma"/>
          <w:b/>
          <w:i/>
          <w:sz w:val="48"/>
          <w:szCs w:val="40"/>
          <w:u w:val="double"/>
        </w:rPr>
        <w:t xml:space="preserve">24 individual strengths &amp; </w:t>
      </w:r>
      <w:r w:rsidR="00362926" w:rsidRPr="00771162">
        <w:rPr>
          <w:rFonts w:ascii="Tahoma" w:hAnsi="Tahoma" w:cs="Tahoma"/>
          <w:b/>
          <w:i/>
          <w:sz w:val="48"/>
          <w:szCs w:val="40"/>
          <w:u w:val="double"/>
        </w:rPr>
        <w:t>head</w:t>
      </w:r>
      <w:r>
        <w:rPr>
          <w:rFonts w:ascii="Tahoma" w:hAnsi="Tahoma" w:cs="Tahoma"/>
          <w:b/>
          <w:i/>
          <w:sz w:val="48"/>
          <w:szCs w:val="40"/>
          <w:u w:val="double"/>
        </w:rPr>
        <w:t>/</w:t>
      </w:r>
      <w:r w:rsidR="00362926" w:rsidRPr="00771162">
        <w:rPr>
          <w:rFonts w:ascii="Tahoma" w:hAnsi="Tahoma" w:cs="Tahoma"/>
          <w:b/>
          <w:i/>
          <w:sz w:val="48"/>
          <w:szCs w:val="40"/>
          <w:u w:val="double"/>
        </w:rPr>
        <w:t>heart</w:t>
      </w:r>
      <w:r>
        <w:rPr>
          <w:rFonts w:ascii="Tahoma" w:hAnsi="Tahoma" w:cs="Tahoma"/>
          <w:b/>
          <w:i/>
          <w:sz w:val="48"/>
          <w:szCs w:val="40"/>
          <w:u w:val="double"/>
        </w:rPr>
        <w:t>/</w:t>
      </w:r>
      <w:bookmarkStart w:id="0" w:name="_GoBack"/>
      <w:bookmarkEnd w:id="0"/>
      <w:r w:rsidR="00362926" w:rsidRPr="00771162">
        <w:rPr>
          <w:rFonts w:ascii="Tahoma" w:hAnsi="Tahoma" w:cs="Tahoma"/>
          <w:b/>
          <w:i/>
          <w:sz w:val="48"/>
          <w:szCs w:val="40"/>
          <w:u w:val="double"/>
        </w:rPr>
        <w:t>gut</w:t>
      </w:r>
    </w:p>
    <w:p w14:paraId="558D7D0B" w14:textId="77777777" w:rsidR="00362926" w:rsidRPr="00723E8E" w:rsidRDefault="00362926">
      <w:pPr>
        <w:rPr>
          <w:rFonts w:ascii="Tahoma" w:hAnsi="Tahoma" w:cs="Tahoma"/>
          <w:sz w:val="16"/>
        </w:rPr>
      </w:pPr>
    </w:p>
    <w:p w14:paraId="3002E71D" w14:textId="6FD4B11D" w:rsidR="00362926" w:rsidRPr="00611676" w:rsidRDefault="0061167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611676">
        <w:rPr>
          <w:rFonts w:ascii="Tahoma" w:hAnsi="Tahoma" w:cs="Tahoma"/>
          <w:i/>
        </w:rPr>
        <w:t>VIA inventory of strengths</w:t>
      </w:r>
      <w:r>
        <w:rPr>
          <w:rFonts w:ascii="Tahoma" w:hAnsi="Tahoma" w:cs="Tahoma"/>
        </w:rPr>
        <w:t xml:space="preserve"> </w:t>
      </w:r>
      <w:r w:rsidR="007B5A19" w:rsidRPr="007B5A19">
        <w:rPr>
          <w:rFonts w:ascii="Tahoma" w:hAnsi="Tahoma" w:cs="Tahoma"/>
          <w:i/>
        </w:rPr>
        <w:t>(VIA-IS)</w:t>
      </w:r>
      <w:r w:rsidR="007B5A19">
        <w:rPr>
          <w:rFonts w:ascii="Tahoma" w:hAnsi="Tahoma" w:cs="Tahoma"/>
        </w:rPr>
        <w:t xml:space="preserve"> survey </w:t>
      </w:r>
      <w:r>
        <w:rPr>
          <w:rFonts w:ascii="Tahoma" w:hAnsi="Tahoma" w:cs="Tahoma"/>
        </w:rPr>
        <w:t xml:space="preserve">has been completed by </w:t>
      </w:r>
      <w:r w:rsidR="007B5A19">
        <w:rPr>
          <w:rFonts w:ascii="Tahoma" w:hAnsi="Tahoma" w:cs="Tahoma"/>
        </w:rPr>
        <w:t>more than</w:t>
      </w:r>
      <w:r>
        <w:rPr>
          <w:rFonts w:ascii="Tahoma" w:hAnsi="Tahoma" w:cs="Tahoma"/>
        </w:rPr>
        <w:t xml:space="preserve"> 3 million people from every country in the world.  Examination of over 1 million of the responses shows that 16 of the VIA’s 24 character strengths can helpfully be </w:t>
      </w:r>
      <w:r w:rsidR="007B5A19">
        <w:rPr>
          <w:rFonts w:ascii="Tahoma" w:hAnsi="Tahoma" w:cs="Tahoma"/>
        </w:rPr>
        <w:t>classified</w:t>
      </w:r>
      <w:r>
        <w:rPr>
          <w:rFonts w:ascii="Tahoma" w:hAnsi="Tahoma" w:cs="Tahoma"/>
        </w:rPr>
        <w:t xml:space="preserve"> into 3 groups – </w:t>
      </w:r>
      <w:r>
        <w:rPr>
          <w:rFonts w:ascii="Tahoma" w:hAnsi="Tahoma" w:cs="Tahoma"/>
          <w:i/>
        </w:rPr>
        <w:t xml:space="preserve">head/relationship with the world, heart/relationship with others </w:t>
      </w:r>
      <w:r w:rsidR="007B5A19">
        <w:rPr>
          <w:rFonts w:ascii="Tahoma" w:hAnsi="Tahoma" w:cs="Tahoma"/>
        </w:rPr>
        <w:t>and</w:t>
      </w:r>
      <w:r>
        <w:rPr>
          <w:rFonts w:ascii="Tahoma" w:hAnsi="Tahoma" w:cs="Tahoma"/>
          <w:i/>
        </w:rPr>
        <w:t xml:space="preserve"> gut/relationship with oneself:</w:t>
      </w:r>
    </w:p>
    <w:p w14:paraId="10BE0D3F" w14:textId="77777777" w:rsidR="00611676" w:rsidRPr="00723E8E" w:rsidRDefault="00611676">
      <w:pPr>
        <w:rPr>
          <w:rFonts w:ascii="Tahoma" w:hAnsi="Tahoma" w:cs="Tahoma"/>
          <w:sz w:val="20"/>
        </w:rPr>
      </w:pPr>
    </w:p>
    <w:p w14:paraId="3F0D1410" w14:textId="6C2FBDC6" w:rsidR="00B870EB" w:rsidRPr="00285D0A" w:rsidRDefault="00362926" w:rsidP="00F559FA">
      <w:pPr>
        <w:jc w:val="center"/>
        <w:rPr>
          <w:rFonts w:ascii="Tahoma" w:hAnsi="Tahoma" w:cs="Tahoma"/>
          <w:sz w:val="32"/>
          <w:szCs w:val="32"/>
        </w:rPr>
      </w:pPr>
      <w:r w:rsidRPr="00145162">
        <w:rPr>
          <w:rFonts w:ascii="Tahoma" w:hAnsi="Tahoma" w:cs="Tahoma"/>
          <w:b/>
          <w:i/>
          <w:sz w:val="32"/>
          <w:szCs w:val="32"/>
          <w:u w:val="single"/>
        </w:rPr>
        <w:t>inquisitiveness</w:t>
      </w:r>
      <w:r w:rsidRPr="00285D0A">
        <w:rPr>
          <w:rFonts w:ascii="Tahoma" w:hAnsi="Tahoma" w:cs="Tahoma"/>
          <w:sz w:val="32"/>
          <w:szCs w:val="32"/>
        </w:rPr>
        <w:t xml:space="preserve"> (head</w:t>
      </w:r>
      <w:r w:rsidR="001C7E15">
        <w:rPr>
          <w:rFonts w:ascii="Tahoma" w:hAnsi="Tahoma" w:cs="Tahoma"/>
          <w:sz w:val="32"/>
          <w:szCs w:val="32"/>
        </w:rPr>
        <w:t>/learning</w:t>
      </w:r>
      <w:r w:rsidRPr="00285D0A">
        <w:rPr>
          <w:rFonts w:ascii="Tahoma" w:hAnsi="Tahoma" w:cs="Tahoma"/>
          <w:sz w:val="32"/>
          <w:szCs w:val="32"/>
        </w:rPr>
        <w:t>)</w:t>
      </w:r>
      <w:r w:rsidR="00FD3F7E" w:rsidRPr="00285D0A">
        <w:rPr>
          <w:rFonts w:ascii="Tahoma" w:hAnsi="Tahoma" w:cs="Tahoma"/>
          <w:sz w:val="32"/>
          <w:szCs w:val="32"/>
        </w:rPr>
        <w:t xml:space="preserve"> – </w:t>
      </w:r>
      <w:r w:rsidR="00FD3F7E" w:rsidRPr="00285D0A">
        <w:rPr>
          <w:rFonts w:ascii="Tahoma" w:hAnsi="Tahoma" w:cs="Tahoma"/>
          <w:i/>
          <w:sz w:val="32"/>
          <w:szCs w:val="32"/>
        </w:rPr>
        <w:t>relationship to the world</w:t>
      </w:r>
      <w:r w:rsidRPr="00285D0A">
        <w:rPr>
          <w:rFonts w:ascii="Tahoma" w:hAnsi="Tahoma" w:cs="Tahoma"/>
          <w:sz w:val="32"/>
          <w:szCs w:val="32"/>
        </w:rPr>
        <w:t>:</w:t>
      </w:r>
    </w:p>
    <w:p w14:paraId="44D69496" w14:textId="77777777" w:rsidR="00B870EB" w:rsidRPr="00F523E2" w:rsidRDefault="00B870EB">
      <w:pPr>
        <w:rPr>
          <w:rFonts w:ascii="Tahoma" w:hAnsi="Tahoma" w:cs="Tahoma"/>
          <w:sz w:val="12"/>
        </w:rPr>
      </w:pPr>
    </w:p>
    <w:p w14:paraId="7A690E63" w14:textId="66BD6090" w:rsidR="00362926" w:rsidRPr="00F559FA" w:rsidRDefault="0025092F" w:rsidP="00C1419A">
      <w:pPr>
        <w:jc w:val="center"/>
        <w:rPr>
          <w:rFonts w:ascii="Tahoma" w:hAnsi="Tahoma" w:cs="Tahoma"/>
          <w:sz w:val="26"/>
          <w:szCs w:val="26"/>
          <w:lang w:val="en-US"/>
        </w:rPr>
      </w:pPr>
      <w:r w:rsidRPr="00145162">
        <w:rPr>
          <w:rFonts w:ascii="Tahoma" w:hAnsi="Tahoma" w:cs="Tahoma"/>
          <w:b/>
          <w:i/>
          <w:sz w:val="26"/>
          <w:szCs w:val="26"/>
          <w:lang w:val="en-US"/>
        </w:rPr>
        <w:t>appreciation of beauty</w:t>
      </w:r>
      <w:r>
        <w:rPr>
          <w:rFonts w:ascii="Tahoma" w:hAnsi="Tahoma" w:cs="Tahoma"/>
          <w:b/>
          <w:i/>
          <w:sz w:val="26"/>
          <w:szCs w:val="26"/>
          <w:lang w:val="en-US"/>
        </w:rPr>
        <w:t xml:space="preserve"> &amp; excellence</w:t>
      </w:r>
      <w:r>
        <w:rPr>
          <w:rFonts w:ascii="Tahoma" w:hAnsi="Tahoma" w:cs="Tahoma"/>
          <w:sz w:val="26"/>
          <w:szCs w:val="26"/>
          <w:lang w:val="en-US"/>
        </w:rPr>
        <w:t xml:space="preserve"> (awe, wonder, elevation);</w:t>
      </w:r>
      <w:r w:rsidRPr="00F559FA">
        <w:rPr>
          <w:rFonts w:ascii="Tahoma" w:hAnsi="Tahoma" w:cs="Tahoma"/>
          <w:sz w:val="26"/>
          <w:szCs w:val="26"/>
          <w:lang w:val="en-US"/>
        </w:rPr>
        <w:t xml:space="preserve"> </w:t>
      </w:r>
      <w:r w:rsidRPr="00145162">
        <w:rPr>
          <w:rFonts w:ascii="Tahoma" w:hAnsi="Tahoma" w:cs="Tahoma"/>
          <w:b/>
          <w:i/>
          <w:sz w:val="26"/>
          <w:szCs w:val="26"/>
          <w:lang w:val="en-US"/>
        </w:rPr>
        <w:t>creativity</w:t>
      </w:r>
      <w:r>
        <w:rPr>
          <w:rFonts w:ascii="Tahoma" w:hAnsi="Tahoma" w:cs="Tahoma"/>
          <w:sz w:val="26"/>
          <w:szCs w:val="26"/>
          <w:lang w:val="en-US"/>
        </w:rPr>
        <w:t xml:space="preserve"> (originality, adaptive, ingenuity);</w:t>
      </w:r>
      <w:r w:rsidRPr="00F559FA">
        <w:rPr>
          <w:rFonts w:ascii="Tahoma" w:hAnsi="Tahoma" w:cs="Tahoma"/>
          <w:sz w:val="26"/>
          <w:szCs w:val="26"/>
          <w:lang w:val="en-US"/>
        </w:rPr>
        <w:t xml:space="preserve"> </w:t>
      </w:r>
      <w:r w:rsidR="00171561" w:rsidRPr="00145162">
        <w:rPr>
          <w:rFonts w:ascii="Tahoma" w:hAnsi="Tahoma" w:cs="Tahoma"/>
          <w:b/>
          <w:i/>
          <w:sz w:val="26"/>
          <w:szCs w:val="26"/>
          <w:lang w:val="en-US"/>
        </w:rPr>
        <w:t>curiosity</w:t>
      </w:r>
      <w:r w:rsidR="00145162">
        <w:rPr>
          <w:rFonts w:ascii="Tahoma" w:hAnsi="Tahoma" w:cs="Tahoma"/>
          <w:sz w:val="26"/>
          <w:szCs w:val="26"/>
          <w:lang w:val="en-US"/>
        </w:rPr>
        <w:t xml:space="preserve"> (interest, novelty-seeking, exploration, openness to experience);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 </w:t>
      </w:r>
      <w:r w:rsidR="00171561" w:rsidRPr="00145162">
        <w:rPr>
          <w:rFonts w:ascii="Tahoma" w:hAnsi="Tahoma" w:cs="Tahoma"/>
          <w:b/>
          <w:i/>
          <w:sz w:val="26"/>
          <w:szCs w:val="26"/>
          <w:lang w:val="en-US"/>
        </w:rPr>
        <w:t>love of learning</w:t>
      </w:r>
      <w:r w:rsidR="00145162">
        <w:rPr>
          <w:rFonts w:ascii="Tahoma" w:hAnsi="Tahoma" w:cs="Tahoma"/>
          <w:sz w:val="26"/>
          <w:szCs w:val="26"/>
          <w:lang w:val="en-US"/>
        </w:rPr>
        <w:t xml:space="preserve"> (mastering new skills &amp; topics</w:t>
      </w:r>
      <w:r>
        <w:rPr>
          <w:rFonts w:ascii="Tahoma" w:hAnsi="Tahoma" w:cs="Tahoma"/>
          <w:sz w:val="26"/>
          <w:szCs w:val="26"/>
          <w:lang w:val="en-US"/>
        </w:rPr>
        <w:t>, systematically adding to knowledge</w:t>
      </w:r>
      <w:r w:rsidR="00145162">
        <w:rPr>
          <w:rFonts w:ascii="Tahoma" w:hAnsi="Tahoma" w:cs="Tahoma"/>
          <w:sz w:val="26"/>
          <w:szCs w:val="26"/>
          <w:lang w:val="en-US"/>
        </w:rPr>
        <w:t>);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 </w:t>
      </w:r>
      <w:r w:rsidR="00FD3F7E" w:rsidRPr="00F559FA">
        <w:rPr>
          <w:rFonts w:ascii="Tahoma" w:hAnsi="Tahoma" w:cs="Tahoma"/>
          <w:sz w:val="26"/>
          <w:szCs w:val="26"/>
          <w:lang w:val="en-US"/>
        </w:rPr>
        <w:t xml:space="preserve">and </w:t>
      </w:r>
      <w:r w:rsidR="00FD3F7E" w:rsidRPr="00145162">
        <w:rPr>
          <w:rFonts w:ascii="Tahoma" w:hAnsi="Tahoma" w:cs="Tahoma"/>
          <w:b/>
          <w:i/>
          <w:sz w:val="26"/>
          <w:szCs w:val="26"/>
          <w:lang w:val="en-US"/>
        </w:rPr>
        <w:t>p</w:t>
      </w:r>
      <w:r w:rsidR="00362926" w:rsidRPr="00145162">
        <w:rPr>
          <w:rFonts w:ascii="Tahoma" w:hAnsi="Tahoma" w:cs="Tahoma"/>
          <w:b/>
          <w:i/>
          <w:sz w:val="26"/>
          <w:szCs w:val="26"/>
          <w:lang w:val="en-US"/>
        </w:rPr>
        <w:t>erspective</w:t>
      </w:r>
      <w:r w:rsidR="00145162">
        <w:rPr>
          <w:rFonts w:ascii="Tahoma" w:hAnsi="Tahoma" w:cs="Tahoma"/>
          <w:sz w:val="26"/>
          <w:szCs w:val="26"/>
          <w:lang w:val="en-US"/>
        </w:rPr>
        <w:t xml:space="preserve"> (wisdom, providing wise counsel, taking a big picture view)</w:t>
      </w:r>
    </w:p>
    <w:p w14:paraId="41EA180A" w14:textId="77777777" w:rsidR="00FA21C8" w:rsidRPr="00723E8E" w:rsidRDefault="00FA21C8">
      <w:pPr>
        <w:rPr>
          <w:rFonts w:ascii="Tahoma" w:hAnsi="Tahoma" w:cs="Tahoma"/>
          <w:lang w:val="en-US"/>
        </w:rPr>
      </w:pPr>
    </w:p>
    <w:p w14:paraId="770F15A1" w14:textId="7E9046BE" w:rsidR="00B870EB" w:rsidRPr="00285D0A" w:rsidRDefault="00362926" w:rsidP="00F559FA">
      <w:pPr>
        <w:jc w:val="center"/>
        <w:rPr>
          <w:rFonts w:ascii="Tahoma" w:hAnsi="Tahoma" w:cs="Tahoma"/>
          <w:sz w:val="32"/>
          <w:szCs w:val="32"/>
        </w:rPr>
      </w:pPr>
      <w:r w:rsidRPr="00145162">
        <w:rPr>
          <w:rFonts w:ascii="Tahoma" w:hAnsi="Tahoma" w:cs="Tahoma"/>
          <w:b/>
          <w:i/>
          <w:sz w:val="32"/>
          <w:szCs w:val="32"/>
          <w:u w:val="single"/>
        </w:rPr>
        <w:t>caring</w:t>
      </w:r>
      <w:r w:rsidRPr="00285D0A">
        <w:rPr>
          <w:rFonts w:ascii="Tahoma" w:hAnsi="Tahoma" w:cs="Tahoma"/>
          <w:sz w:val="32"/>
          <w:szCs w:val="32"/>
        </w:rPr>
        <w:t xml:space="preserve"> (heart</w:t>
      </w:r>
      <w:r w:rsidR="001C7E15">
        <w:rPr>
          <w:rFonts w:ascii="Tahoma" w:hAnsi="Tahoma" w:cs="Tahoma"/>
          <w:sz w:val="32"/>
          <w:szCs w:val="32"/>
        </w:rPr>
        <w:t>/humanity</w:t>
      </w:r>
      <w:r w:rsidRPr="00285D0A">
        <w:rPr>
          <w:rFonts w:ascii="Tahoma" w:hAnsi="Tahoma" w:cs="Tahoma"/>
          <w:sz w:val="32"/>
          <w:szCs w:val="32"/>
        </w:rPr>
        <w:t>)</w:t>
      </w:r>
      <w:r w:rsidR="00FE699F" w:rsidRPr="00285D0A">
        <w:rPr>
          <w:rFonts w:ascii="Tahoma" w:hAnsi="Tahoma" w:cs="Tahoma"/>
          <w:sz w:val="32"/>
          <w:szCs w:val="32"/>
        </w:rPr>
        <w:t xml:space="preserve"> – </w:t>
      </w:r>
      <w:r w:rsidR="00FE699F" w:rsidRPr="00285D0A">
        <w:rPr>
          <w:rFonts w:ascii="Tahoma" w:hAnsi="Tahoma" w:cs="Tahoma"/>
          <w:i/>
          <w:sz w:val="32"/>
          <w:szCs w:val="32"/>
        </w:rPr>
        <w:t>relationship to others</w:t>
      </w:r>
      <w:r w:rsidRPr="00285D0A">
        <w:rPr>
          <w:rFonts w:ascii="Tahoma" w:hAnsi="Tahoma" w:cs="Tahoma"/>
          <w:sz w:val="32"/>
          <w:szCs w:val="32"/>
        </w:rPr>
        <w:t>:</w:t>
      </w:r>
    </w:p>
    <w:p w14:paraId="442984B3" w14:textId="77777777" w:rsidR="00B870EB" w:rsidRPr="00F523E2" w:rsidRDefault="00B870EB">
      <w:pPr>
        <w:rPr>
          <w:rFonts w:ascii="Tahoma" w:hAnsi="Tahoma" w:cs="Tahoma"/>
          <w:sz w:val="12"/>
        </w:rPr>
      </w:pPr>
    </w:p>
    <w:p w14:paraId="7BB4E5A9" w14:textId="0CC2A239" w:rsidR="00362926" w:rsidRPr="00F559FA" w:rsidRDefault="00FF1268" w:rsidP="00C1419A">
      <w:pPr>
        <w:jc w:val="center"/>
        <w:rPr>
          <w:rFonts w:ascii="Tahoma" w:hAnsi="Tahoma" w:cs="Tahoma"/>
          <w:sz w:val="26"/>
          <w:szCs w:val="26"/>
          <w:lang w:val="en-US"/>
        </w:rPr>
      </w:pPr>
      <w:r w:rsidRPr="00271A01">
        <w:rPr>
          <w:rFonts w:ascii="Tahoma" w:hAnsi="Tahoma" w:cs="Tahoma"/>
          <w:b/>
          <w:i/>
          <w:sz w:val="26"/>
          <w:szCs w:val="26"/>
          <w:lang w:val="en-US"/>
        </w:rPr>
        <w:t xml:space="preserve">capacity to </w:t>
      </w:r>
      <w:r w:rsidR="00171561" w:rsidRPr="00271A01">
        <w:rPr>
          <w:rFonts w:ascii="Tahoma" w:hAnsi="Tahoma" w:cs="Tahoma"/>
          <w:b/>
          <w:i/>
          <w:sz w:val="26"/>
          <w:szCs w:val="26"/>
          <w:lang w:val="en-US"/>
        </w:rPr>
        <w:t>love</w:t>
      </w:r>
      <w:r w:rsidRPr="00271A01">
        <w:rPr>
          <w:rFonts w:ascii="Tahoma" w:hAnsi="Tahoma" w:cs="Tahoma"/>
          <w:b/>
          <w:i/>
          <w:sz w:val="26"/>
          <w:szCs w:val="26"/>
          <w:lang w:val="en-US"/>
        </w:rPr>
        <w:t xml:space="preserve"> &amp; be loved</w:t>
      </w:r>
      <w:r w:rsidR="00271A01">
        <w:rPr>
          <w:rFonts w:ascii="Tahoma" w:hAnsi="Tahoma" w:cs="Tahoma"/>
          <w:sz w:val="26"/>
          <w:szCs w:val="26"/>
          <w:lang w:val="en-US"/>
        </w:rPr>
        <w:t xml:space="preserve"> (both loving &amp; being loved, valuing close relationships with others)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271A01" w:rsidRPr="00271A01">
        <w:rPr>
          <w:rFonts w:ascii="Tahoma" w:hAnsi="Tahoma" w:cs="Tahoma"/>
          <w:b/>
          <w:i/>
          <w:sz w:val="26"/>
          <w:szCs w:val="26"/>
          <w:lang w:val="en-US"/>
        </w:rPr>
        <w:t>fairness</w:t>
      </w:r>
      <w:r w:rsidR="00271A01">
        <w:rPr>
          <w:rFonts w:ascii="Tahoma" w:hAnsi="Tahoma" w:cs="Tahoma"/>
          <w:sz w:val="26"/>
          <w:szCs w:val="26"/>
          <w:lang w:val="en-US"/>
        </w:rPr>
        <w:t xml:space="preserve"> (just, not letting feelings bias decisions about others)</w:t>
      </w:r>
      <w:r w:rsidR="00271A01"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271A01" w:rsidRPr="00271A01">
        <w:rPr>
          <w:rFonts w:ascii="Tahoma" w:hAnsi="Tahoma" w:cs="Tahoma"/>
          <w:b/>
          <w:i/>
          <w:sz w:val="26"/>
          <w:szCs w:val="26"/>
          <w:lang w:val="en-US"/>
        </w:rPr>
        <w:t>forgiveness</w:t>
      </w:r>
      <w:r w:rsidR="00271A01">
        <w:rPr>
          <w:rFonts w:ascii="Tahoma" w:hAnsi="Tahoma" w:cs="Tahoma"/>
          <w:sz w:val="26"/>
          <w:szCs w:val="26"/>
          <w:lang w:val="en-US"/>
        </w:rPr>
        <w:t xml:space="preserve"> (mercy, accepting others’ shortcomings, giving people a second chance)</w:t>
      </w:r>
      <w:r w:rsidR="00271A01"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271A01" w:rsidRPr="00722182">
        <w:rPr>
          <w:rFonts w:ascii="Tahoma" w:hAnsi="Tahoma" w:cs="Tahoma"/>
          <w:b/>
          <w:i/>
          <w:sz w:val="26"/>
          <w:szCs w:val="26"/>
          <w:lang w:val="en-US"/>
        </w:rPr>
        <w:t>gratitude</w:t>
      </w:r>
      <w:r w:rsidR="00271A01">
        <w:rPr>
          <w:rFonts w:ascii="Tahoma" w:hAnsi="Tahoma" w:cs="Tahoma"/>
          <w:sz w:val="26"/>
          <w:szCs w:val="26"/>
          <w:lang w:val="en-US"/>
        </w:rPr>
        <w:t xml:space="preserve"> (thankful for the good, expressing thanks, feeling blessed), </w:t>
      </w:r>
      <w:r w:rsidR="00171561" w:rsidRPr="006E667A">
        <w:rPr>
          <w:rFonts w:ascii="Tahoma" w:hAnsi="Tahoma" w:cs="Tahoma"/>
          <w:b/>
          <w:i/>
          <w:sz w:val="26"/>
          <w:szCs w:val="26"/>
          <w:lang w:val="en-US"/>
        </w:rPr>
        <w:t>kindness</w:t>
      </w:r>
      <w:r w:rsidR="006E667A">
        <w:rPr>
          <w:rFonts w:ascii="Tahoma" w:hAnsi="Tahoma" w:cs="Tahoma"/>
          <w:sz w:val="26"/>
          <w:szCs w:val="26"/>
          <w:lang w:val="en-US"/>
        </w:rPr>
        <w:t xml:space="preserve"> (generosity, nurturance, care, compassion, altruism ‘niceness’)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271A01">
        <w:rPr>
          <w:rFonts w:ascii="Tahoma" w:hAnsi="Tahoma" w:cs="Tahoma"/>
          <w:sz w:val="26"/>
          <w:szCs w:val="26"/>
          <w:lang w:val="en-US"/>
        </w:rPr>
        <w:t xml:space="preserve">and </w:t>
      </w:r>
      <w:r w:rsidRPr="006E667A">
        <w:rPr>
          <w:rFonts w:ascii="Tahoma" w:hAnsi="Tahoma" w:cs="Tahoma"/>
          <w:b/>
          <w:i/>
          <w:sz w:val="26"/>
          <w:szCs w:val="26"/>
          <w:lang w:val="en-US"/>
        </w:rPr>
        <w:t>teamwork</w:t>
      </w:r>
      <w:r w:rsidR="006E667A">
        <w:rPr>
          <w:rFonts w:ascii="Tahoma" w:hAnsi="Tahoma" w:cs="Tahoma"/>
          <w:sz w:val="26"/>
          <w:szCs w:val="26"/>
          <w:lang w:val="en-US"/>
        </w:rPr>
        <w:t xml:space="preserve"> (citizenship, social responsibility, loyalty)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 </w:t>
      </w:r>
    </w:p>
    <w:p w14:paraId="65DB7C0E" w14:textId="77777777" w:rsidR="00362926" w:rsidRPr="00723E8E" w:rsidRDefault="00362926">
      <w:pPr>
        <w:rPr>
          <w:rFonts w:ascii="Tahoma" w:hAnsi="Tahoma" w:cs="Tahoma"/>
          <w:sz w:val="20"/>
          <w:lang w:val="en-US"/>
        </w:rPr>
      </w:pPr>
    </w:p>
    <w:p w14:paraId="07D495B5" w14:textId="7FF6E3ED" w:rsidR="00B870EB" w:rsidRPr="00285D0A" w:rsidRDefault="00362926" w:rsidP="00F559FA">
      <w:pPr>
        <w:jc w:val="center"/>
        <w:rPr>
          <w:rFonts w:ascii="Tahoma" w:hAnsi="Tahoma" w:cs="Tahoma"/>
          <w:sz w:val="32"/>
          <w:szCs w:val="32"/>
          <w:lang w:val="en-US"/>
        </w:rPr>
      </w:pPr>
      <w:r w:rsidRPr="00145162">
        <w:rPr>
          <w:rFonts w:ascii="Tahoma" w:hAnsi="Tahoma" w:cs="Tahoma"/>
          <w:b/>
          <w:i/>
          <w:sz w:val="32"/>
          <w:szCs w:val="32"/>
          <w:u w:val="single"/>
          <w:lang w:val="en-US"/>
        </w:rPr>
        <w:t>self-control</w:t>
      </w:r>
      <w:r w:rsidRPr="00285D0A">
        <w:rPr>
          <w:rFonts w:ascii="Tahoma" w:hAnsi="Tahoma" w:cs="Tahoma"/>
          <w:sz w:val="32"/>
          <w:szCs w:val="32"/>
          <w:lang w:val="en-US"/>
        </w:rPr>
        <w:t xml:space="preserve"> (gut</w:t>
      </w:r>
      <w:r w:rsidR="001C7E15">
        <w:rPr>
          <w:rFonts w:ascii="Tahoma" w:hAnsi="Tahoma" w:cs="Tahoma"/>
          <w:sz w:val="32"/>
          <w:szCs w:val="32"/>
          <w:lang w:val="en-US"/>
        </w:rPr>
        <w:t>/doing</w:t>
      </w:r>
      <w:r w:rsidRPr="00285D0A">
        <w:rPr>
          <w:rFonts w:ascii="Tahoma" w:hAnsi="Tahoma" w:cs="Tahoma"/>
          <w:sz w:val="32"/>
          <w:szCs w:val="32"/>
          <w:lang w:val="en-US"/>
        </w:rPr>
        <w:t>)</w:t>
      </w:r>
      <w:r w:rsidR="00FE699F" w:rsidRPr="00285D0A">
        <w:rPr>
          <w:rFonts w:ascii="Tahoma" w:hAnsi="Tahoma" w:cs="Tahoma"/>
          <w:sz w:val="32"/>
          <w:szCs w:val="32"/>
          <w:lang w:val="en-US"/>
        </w:rPr>
        <w:t xml:space="preserve"> – </w:t>
      </w:r>
      <w:r w:rsidR="00FE699F" w:rsidRPr="00285D0A">
        <w:rPr>
          <w:rFonts w:ascii="Tahoma" w:hAnsi="Tahoma" w:cs="Tahoma"/>
          <w:i/>
          <w:sz w:val="32"/>
          <w:szCs w:val="32"/>
          <w:lang w:val="en-US"/>
        </w:rPr>
        <w:t>relationship to oneself</w:t>
      </w:r>
      <w:r w:rsidRPr="00285D0A">
        <w:rPr>
          <w:rFonts w:ascii="Tahoma" w:hAnsi="Tahoma" w:cs="Tahoma"/>
          <w:sz w:val="32"/>
          <w:szCs w:val="32"/>
          <w:lang w:val="en-US"/>
        </w:rPr>
        <w:t>:</w:t>
      </w:r>
    </w:p>
    <w:p w14:paraId="23311F79" w14:textId="77777777" w:rsidR="00B870EB" w:rsidRPr="00F523E2" w:rsidRDefault="00B870EB">
      <w:pPr>
        <w:rPr>
          <w:rFonts w:ascii="Tahoma" w:hAnsi="Tahoma" w:cs="Tahoma"/>
          <w:sz w:val="12"/>
          <w:lang w:val="en-US"/>
        </w:rPr>
      </w:pPr>
    </w:p>
    <w:p w14:paraId="2FE35657" w14:textId="46C4CC42" w:rsidR="00362926" w:rsidRPr="00F559FA" w:rsidRDefault="00AC7AF9" w:rsidP="00C1419A">
      <w:pPr>
        <w:jc w:val="center"/>
        <w:rPr>
          <w:rFonts w:ascii="Tahoma" w:hAnsi="Tahoma" w:cs="Tahoma"/>
          <w:sz w:val="26"/>
          <w:szCs w:val="26"/>
          <w:lang w:val="en-US"/>
        </w:rPr>
      </w:pPr>
      <w:r w:rsidRPr="00635BE3">
        <w:rPr>
          <w:rFonts w:ascii="Tahoma" w:hAnsi="Tahoma" w:cs="Tahoma"/>
          <w:b/>
          <w:i/>
          <w:sz w:val="26"/>
          <w:szCs w:val="26"/>
          <w:lang w:val="en-US"/>
        </w:rPr>
        <w:t>honesty</w:t>
      </w:r>
      <w:r w:rsidR="00635BE3">
        <w:rPr>
          <w:rFonts w:ascii="Tahoma" w:hAnsi="Tahoma" w:cs="Tahoma"/>
          <w:sz w:val="26"/>
          <w:szCs w:val="26"/>
          <w:lang w:val="en-US"/>
        </w:rPr>
        <w:t xml:space="preserve"> (authenticity, integrity)</w:t>
      </w:r>
      <w:r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2E1482" w:rsidRPr="002E1482">
        <w:rPr>
          <w:rFonts w:ascii="Tahoma" w:hAnsi="Tahoma" w:cs="Tahoma"/>
          <w:b/>
          <w:i/>
          <w:sz w:val="26"/>
          <w:szCs w:val="26"/>
          <w:lang w:val="en-US"/>
        </w:rPr>
        <w:t>judgment</w:t>
      </w:r>
      <w:r w:rsidR="002E1482">
        <w:rPr>
          <w:rFonts w:ascii="Tahoma" w:hAnsi="Tahoma" w:cs="Tahoma"/>
          <w:sz w:val="26"/>
          <w:szCs w:val="26"/>
          <w:lang w:val="en-US"/>
        </w:rPr>
        <w:t xml:space="preserve"> (critical thinking, thinking things through, open-minded)</w:t>
      </w:r>
      <w:r w:rsidR="002E1482"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171561" w:rsidRPr="002E1482">
        <w:rPr>
          <w:rFonts w:ascii="Tahoma" w:hAnsi="Tahoma" w:cs="Tahoma"/>
          <w:b/>
          <w:i/>
          <w:sz w:val="26"/>
          <w:szCs w:val="26"/>
          <w:lang w:val="en-US"/>
        </w:rPr>
        <w:t>perseverance</w:t>
      </w:r>
      <w:r w:rsidR="002E1482">
        <w:rPr>
          <w:rFonts w:ascii="Tahoma" w:hAnsi="Tahoma" w:cs="Tahoma"/>
          <w:sz w:val="26"/>
          <w:szCs w:val="26"/>
          <w:lang w:val="en-US"/>
        </w:rPr>
        <w:t xml:space="preserve"> (persistence, industry, finishing what one starts)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, </w:t>
      </w:r>
      <w:r w:rsidR="00171561" w:rsidRPr="002E1482">
        <w:rPr>
          <w:rFonts w:ascii="Tahoma" w:hAnsi="Tahoma" w:cs="Tahoma"/>
          <w:b/>
          <w:i/>
          <w:sz w:val="26"/>
          <w:szCs w:val="26"/>
          <w:lang w:val="en-US"/>
        </w:rPr>
        <w:t>prudence</w:t>
      </w:r>
      <w:r w:rsidR="002E1482">
        <w:rPr>
          <w:rFonts w:ascii="Tahoma" w:hAnsi="Tahoma" w:cs="Tahoma"/>
          <w:sz w:val="26"/>
          <w:szCs w:val="26"/>
          <w:lang w:val="en-US"/>
        </w:rPr>
        <w:t xml:space="preserve"> (careful, cautious, not taking undue risks)</w:t>
      </w:r>
      <w:r w:rsidR="00171561" w:rsidRPr="00F559FA">
        <w:rPr>
          <w:rFonts w:ascii="Tahoma" w:hAnsi="Tahoma" w:cs="Tahoma"/>
          <w:sz w:val="26"/>
          <w:szCs w:val="26"/>
          <w:lang w:val="en-US"/>
        </w:rPr>
        <w:t xml:space="preserve">, and </w:t>
      </w:r>
      <w:r w:rsidR="00171561" w:rsidRPr="002E1482">
        <w:rPr>
          <w:rFonts w:ascii="Tahoma" w:hAnsi="Tahoma" w:cs="Tahoma"/>
          <w:b/>
          <w:i/>
          <w:sz w:val="26"/>
          <w:szCs w:val="26"/>
          <w:lang w:val="en-US"/>
        </w:rPr>
        <w:t>self-</w:t>
      </w:r>
      <w:r w:rsidRPr="002E1482">
        <w:rPr>
          <w:rFonts w:ascii="Tahoma" w:hAnsi="Tahoma" w:cs="Tahoma"/>
          <w:b/>
          <w:i/>
          <w:sz w:val="26"/>
          <w:szCs w:val="26"/>
          <w:lang w:val="en-US"/>
        </w:rPr>
        <w:t>r</w:t>
      </w:r>
      <w:r w:rsidR="00F559FA" w:rsidRPr="002E1482">
        <w:rPr>
          <w:rFonts w:ascii="Tahoma" w:hAnsi="Tahoma" w:cs="Tahoma"/>
          <w:b/>
          <w:i/>
          <w:sz w:val="26"/>
          <w:szCs w:val="26"/>
          <w:lang w:val="en-US"/>
        </w:rPr>
        <w:t>egulation</w:t>
      </w:r>
      <w:r w:rsidR="002E1482">
        <w:rPr>
          <w:rFonts w:ascii="Tahoma" w:hAnsi="Tahoma" w:cs="Tahoma"/>
          <w:sz w:val="26"/>
          <w:szCs w:val="26"/>
          <w:lang w:val="en-US"/>
        </w:rPr>
        <w:t xml:space="preserve"> (self-control, disciplined, managing impulses &amp; emotions)</w:t>
      </w:r>
    </w:p>
    <w:p w14:paraId="21DA0389" w14:textId="77777777" w:rsidR="00771162" w:rsidRPr="005560B8" w:rsidRDefault="00771162">
      <w:pPr>
        <w:rPr>
          <w:rFonts w:ascii="Tahoma" w:hAnsi="Tahoma" w:cs="Tahoma"/>
          <w:lang w:val="en-US"/>
        </w:rPr>
      </w:pPr>
    </w:p>
    <w:p w14:paraId="71578ABB" w14:textId="48CD91B4" w:rsidR="00422D09" w:rsidRPr="00422D09" w:rsidRDefault="00422D09" w:rsidP="00422D09">
      <w:pPr>
        <w:jc w:val="center"/>
        <w:rPr>
          <w:rFonts w:ascii="Tahoma Bold" w:hAnsi="Tahoma Bold" w:cs="Tahoma"/>
          <w:bCs/>
          <w:i/>
          <w:iCs/>
          <w:sz w:val="32"/>
          <w:szCs w:val="32"/>
          <w:u w:val="single"/>
          <w:lang w:val="en-US"/>
        </w:rPr>
      </w:pPr>
      <w:r w:rsidRPr="00422D09">
        <w:rPr>
          <w:rFonts w:ascii="Tahoma Bold" w:hAnsi="Tahoma Bold" w:cs="Tahoma"/>
          <w:bCs/>
          <w:i/>
          <w:iCs/>
          <w:sz w:val="32"/>
          <w:szCs w:val="32"/>
          <w:u w:val="single"/>
          <w:lang w:val="en-US"/>
        </w:rPr>
        <w:t xml:space="preserve">the </w:t>
      </w:r>
      <w:r>
        <w:rPr>
          <w:rFonts w:ascii="Tahoma Bold" w:hAnsi="Tahoma Bold" w:cs="Tahoma"/>
          <w:bCs/>
          <w:i/>
          <w:iCs/>
          <w:sz w:val="32"/>
          <w:szCs w:val="32"/>
          <w:u w:val="single"/>
          <w:lang w:val="en-US"/>
        </w:rPr>
        <w:t>more general 8</w:t>
      </w:r>
      <w:r w:rsidR="00611676" w:rsidRPr="00422D09">
        <w:rPr>
          <w:rFonts w:ascii="Tahoma Bold" w:hAnsi="Tahoma Bold" w:cs="Tahoma"/>
          <w:bCs/>
          <w:i/>
          <w:iCs/>
          <w:sz w:val="32"/>
          <w:szCs w:val="32"/>
          <w:u w:val="single"/>
          <w:lang w:val="en-US"/>
        </w:rPr>
        <w:t xml:space="preserve"> strengths, happiness </w:t>
      </w:r>
      <w:r w:rsidR="005560B8" w:rsidRPr="00422D09">
        <w:rPr>
          <w:rFonts w:ascii="Tahoma Bold" w:hAnsi="Tahoma Bold" w:cs="Tahoma"/>
          <w:bCs/>
          <w:i/>
          <w:iCs/>
          <w:sz w:val="32"/>
          <w:szCs w:val="32"/>
          <w:u w:val="single"/>
          <w:lang w:val="en-US"/>
        </w:rPr>
        <w:t>&amp; adaptive functioning</w:t>
      </w:r>
    </w:p>
    <w:p w14:paraId="233B9DD2" w14:textId="77777777" w:rsidR="00422D09" w:rsidRPr="00422D09" w:rsidRDefault="00422D09">
      <w:pPr>
        <w:rPr>
          <w:rFonts w:ascii="Tahoma Bold" w:hAnsi="Tahoma Bold" w:cs="Tahoma"/>
          <w:bCs/>
          <w:i/>
          <w:iCs/>
          <w:sz w:val="12"/>
          <w:szCs w:val="16"/>
          <w:lang w:val="en-US"/>
        </w:rPr>
      </w:pPr>
    </w:p>
    <w:p w14:paraId="77AD2E92" w14:textId="58F55C07" w:rsidR="005B4BD2" w:rsidRDefault="00CA18D3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As illustrated above, 16 of the 24 VIA character strengths fit</w:t>
      </w:r>
      <w:r w:rsidR="00422D09">
        <w:rPr>
          <w:rFonts w:ascii="Tahoma" w:hAnsi="Tahoma" w:cs="Tahoma"/>
          <w:lang w:val="en-US"/>
        </w:rPr>
        <w:t xml:space="preserve"> fairly directly onto this three</w:t>
      </w:r>
      <w:r>
        <w:rPr>
          <w:rFonts w:ascii="Tahoma" w:hAnsi="Tahoma" w:cs="Tahoma"/>
          <w:lang w:val="en-US"/>
        </w:rPr>
        <w:t xml:space="preserve"> factor model.</w:t>
      </w:r>
      <w:r w:rsidR="00106F6F">
        <w:rPr>
          <w:rFonts w:ascii="Tahoma" w:hAnsi="Tahoma" w:cs="Tahoma"/>
          <w:lang w:val="en-US"/>
        </w:rPr>
        <w:t xml:space="preserve">  The other 8 str</w:t>
      </w:r>
      <w:r w:rsidR="00422D09">
        <w:rPr>
          <w:rFonts w:ascii="Tahoma" w:hAnsi="Tahoma" w:cs="Tahoma"/>
          <w:lang w:val="en-US"/>
        </w:rPr>
        <w:t>engths are more general and link strongly with more than one</w:t>
      </w:r>
      <w:r w:rsidR="00106F6F">
        <w:rPr>
          <w:rFonts w:ascii="Tahoma" w:hAnsi="Tahoma" w:cs="Tahoma"/>
          <w:lang w:val="en-US"/>
        </w:rPr>
        <w:t xml:space="preserve"> of these </w:t>
      </w:r>
      <w:r w:rsidR="00422D09">
        <w:rPr>
          <w:rFonts w:ascii="Tahoma" w:hAnsi="Tahoma" w:cs="Tahoma"/>
          <w:lang w:val="en-US"/>
        </w:rPr>
        <w:t>three</w:t>
      </w:r>
      <w:r w:rsidR="00106F6F">
        <w:rPr>
          <w:rFonts w:ascii="Tahoma" w:hAnsi="Tahoma" w:cs="Tahoma"/>
          <w:lang w:val="en-US"/>
        </w:rPr>
        <w:t xml:space="preserve"> factors.  These 8</w:t>
      </w:r>
      <w:r w:rsidR="00422D09">
        <w:rPr>
          <w:rFonts w:ascii="Tahoma" w:hAnsi="Tahoma" w:cs="Tahoma"/>
          <w:lang w:val="en-US"/>
        </w:rPr>
        <w:t xml:space="preserve"> more general strengths</w:t>
      </w:r>
      <w:r w:rsidR="00106F6F">
        <w:rPr>
          <w:rFonts w:ascii="Tahoma" w:hAnsi="Tahoma" w:cs="Tahoma"/>
          <w:lang w:val="en-US"/>
        </w:rPr>
        <w:t xml:space="preserve"> include</w:t>
      </w:r>
      <w:r w:rsidR="00422D09">
        <w:rPr>
          <w:rFonts w:ascii="Tahoma" w:hAnsi="Tahoma" w:cs="Tahoma"/>
          <w:lang w:val="en-US"/>
        </w:rPr>
        <w:t xml:space="preserve"> </w:t>
      </w:r>
      <w:r w:rsidR="00422D09" w:rsidRPr="00422D09">
        <w:rPr>
          <w:rFonts w:ascii="Tahoma" w:hAnsi="Tahoma" w:cs="Tahoma"/>
          <w:b/>
          <w:i/>
          <w:lang w:val="en-US"/>
        </w:rPr>
        <w:t>humility</w:t>
      </w:r>
      <w:r w:rsidR="00422D09">
        <w:rPr>
          <w:rFonts w:ascii="Tahoma" w:hAnsi="Tahoma" w:cs="Tahoma"/>
          <w:i/>
          <w:lang w:val="en-US"/>
        </w:rPr>
        <w:t xml:space="preserve"> </w:t>
      </w:r>
      <w:r w:rsidR="00422D09">
        <w:rPr>
          <w:rFonts w:ascii="Tahoma" w:hAnsi="Tahoma" w:cs="Tahoma"/>
          <w:lang w:val="en-US"/>
        </w:rPr>
        <w:t>(modesty, letting one’s accomp-lishments speak for themselves),</w:t>
      </w:r>
      <w:r w:rsidR="00106F6F">
        <w:rPr>
          <w:rFonts w:ascii="Tahoma" w:hAnsi="Tahoma" w:cs="Tahoma"/>
          <w:lang w:val="en-US"/>
        </w:rPr>
        <w:t xml:space="preserve"> </w:t>
      </w:r>
      <w:r w:rsidR="00106F6F" w:rsidRPr="00422D09">
        <w:rPr>
          <w:rFonts w:ascii="Tahoma" w:hAnsi="Tahoma" w:cs="Tahoma"/>
          <w:b/>
          <w:i/>
          <w:lang w:val="en-US"/>
        </w:rPr>
        <w:t>leadership</w:t>
      </w:r>
      <w:r>
        <w:rPr>
          <w:rFonts w:ascii="Tahoma" w:hAnsi="Tahoma" w:cs="Tahoma"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(organizing group activities, encourag</w:t>
      </w:r>
      <w:r w:rsidR="00422D09">
        <w:rPr>
          <w:rFonts w:ascii="Tahoma" w:hAnsi="Tahoma" w:cs="Tahoma"/>
          <w:lang w:val="en-US"/>
        </w:rPr>
        <w:t>ing a group to get things done)</w:t>
      </w:r>
      <w:r w:rsidR="00106F6F">
        <w:rPr>
          <w:rFonts w:ascii="Tahoma" w:hAnsi="Tahoma" w:cs="Tahoma"/>
          <w:lang w:val="en-US"/>
        </w:rPr>
        <w:t xml:space="preserve"> </w:t>
      </w:r>
      <w:r w:rsidR="00723E8E">
        <w:rPr>
          <w:rFonts w:ascii="Tahoma" w:hAnsi="Tahoma" w:cs="Tahoma"/>
          <w:lang w:val="en-US"/>
        </w:rPr>
        <w:t>and</w:t>
      </w:r>
      <w:r w:rsidR="00106F6F">
        <w:rPr>
          <w:rFonts w:ascii="Tahoma" w:hAnsi="Tahoma" w:cs="Tahoma"/>
          <w:lang w:val="en-US"/>
        </w:rPr>
        <w:t xml:space="preserve"> </w:t>
      </w:r>
      <w:r w:rsidR="00106F6F" w:rsidRPr="00422D09">
        <w:rPr>
          <w:rFonts w:ascii="Tahoma" w:hAnsi="Tahoma" w:cs="Tahoma"/>
          <w:b/>
          <w:i/>
          <w:lang w:val="en-US"/>
        </w:rPr>
        <w:t>spirituality</w:t>
      </w:r>
      <w:r w:rsidR="00106F6F">
        <w:rPr>
          <w:rFonts w:ascii="Tahoma" w:hAnsi="Tahoma" w:cs="Tahoma"/>
          <w:i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</w:t>
      </w:r>
      <w:r w:rsidR="00422D09">
        <w:rPr>
          <w:rFonts w:ascii="Tahoma" w:hAnsi="Tahoma" w:cs="Tahoma"/>
          <w:lang w:val="en-US"/>
        </w:rPr>
        <w:t xml:space="preserve">religiousness, faith, purpose, meaning). </w:t>
      </w:r>
      <w:r>
        <w:rPr>
          <w:rFonts w:ascii="Tahoma" w:hAnsi="Tahoma" w:cs="Tahoma"/>
          <w:lang w:val="en-US"/>
        </w:rPr>
        <w:t xml:space="preserve"> </w:t>
      </w:r>
      <w:r w:rsidR="00B1382F">
        <w:rPr>
          <w:rFonts w:ascii="Tahoma" w:hAnsi="Tahoma" w:cs="Tahoma"/>
          <w:lang w:val="en-US"/>
        </w:rPr>
        <w:t>Overall h</w:t>
      </w:r>
      <w:r w:rsidR="005560B8">
        <w:rPr>
          <w:rFonts w:ascii="Tahoma" w:hAnsi="Tahoma" w:cs="Tahoma"/>
          <w:lang w:val="en-US"/>
        </w:rPr>
        <w:t xml:space="preserve">appiness &amp; flourishing </w:t>
      </w:r>
      <w:r w:rsidR="002B531C">
        <w:rPr>
          <w:rFonts w:ascii="Tahoma" w:hAnsi="Tahoma" w:cs="Tahoma"/>
          <w:lang w:val="en-US"/>
        </w:rPr>
        <w:t>are more</w:t>
      </w:r>
      <w:r w:rsidR="005560B8">
        <w:rPr>
          <w:rFonts w:ascii="Tahoma" w:hAnsi="Tahoma" w:cs="Tahoma"/>
          <w:lang w:val="en-US"/>
        </w:rPr>
        <w:t xml:space="preserve"> strongly linked to </w:t>
      </w:r>
      <w:r w:rsidR="005560B8" w:rsidRPr="005560B8">
        <w:rPr>
          <w:rFonts w:ascii="Tahoma" w:hAnsi="Tahoma" w:cs="Tahoma"/>
          <w:i/>
          <w:lang w:val="en-US"/>
        </w:rPr>
        <w:t>“strengths of the heart”</w:t>
      </w:r>
      <w:r w:rsidR="005560B8">
        <w:rPr>
          <w:rFonts w:ascii="Tahoma" w:hAnsi="Tahoma" w:cs="Tahoma"/>
          <w:lang w:val="en-US"/>
        </w:rPr>
        <w:t xml:space="preserve"> than</w:t>
      </w:r>
      <w:r w:rsidR="002B531C">
        <w:rPr>
          <w:rFonts w:ascii="Tahoma" w:hAnsi="Tahoma" w:cs="Tahoma"/>
          <w:lang w:val="en-US"/>
        </w:rPr>
        <w:t xml:space="preserve"> to</w:t>
      </w:r>
      <w:r w:rsidR="005560B8">
        <w:rPr>
          <w:rFonts w:ascii="Tahoma" w:hAnsi="Tahoma" w:cs="Tahoma"/>
          <w:lang w:val="en-US"/>
        </w:rPr>
        <w:t xml:space="preserve"> </w:t>
      </w:r>
      <w:r w:rsidR="005560B8" w:rsidRPr="005560B8">
        <w:rPr>
          <w:rFonts w:ascii="Tahoma" w:hAnsi="Tahoma" w:cs="Tahoma"/>
          <w:i/>
          <w:lang w:val="en-US"/>
        </w:rPr>
        <w:t>“strengths of the head &amp; gut”</w:t>
      </w:r>
      <w:r w:rsidR="00B1382F">
        <w:rPr>
          <w:rFonts w:ascii="Tahoma" w:hAnsi="Tahoma" w:cs="Tahoma"/>
          <w:lang w:val="en-US"/>
        </w:rPr>
        <w:t>.</w:t>
      </w:r>
      <w:r w:rsidR="00611676">
        <w:rPr>
          <w:rFonts w:ascii="Tahoma" w:hAnsi="Tahoma" w:cs="Tahoma"/>
          <w:lang w:val="en-US"/>
        </w:rPr>
        <w:t xml:space="preserve">  </w:t>
      </w:r>
      <w:r w:rsidR="00B1382F">
        <w:rPr>
          <w:rFonts w:ascii="Tahoma" w:hAnsi="Tahoma" w:cs="Tahoma"/>
          <w:lang w:val="en-US"/>
        </w:rPr>
        <w:t>However for adaptive, successful functioning in particular environments – for example, work, study</w:t>
      </w:r>
      <w:r w:rsidR="002B531C">
        <w:rPr>
          <w:rFonts w:ascii="Tahoma" w:hAnsi="Tahoma" w:cs="Tahoma"/>
          <w:lang w:val="en-US"/>
        </w:rPr>
        <w:t xml:space="preserve"> or relationships</w:t>
      </w:r>
      <w:r w:rsidR="00B1382F">
        <w:rPr>
          <w:rFonts w:ascii="Tahoma" w:hAnsi="Tahoma" w:cs="Tahoma"/>
          <w:lang w:val="en-US"/>
        </w:rPr>
        <w:t xml:space="preserve"> – other </w:t>
      </w:r>
      <w:r w:rsidR="00B1382F">
        <w:rPr>
          <w:rFonts w:ascii="Tahoma" w:hAnsi="Tahoma" w:cs="Tahoma"/>
          <w:i/>
          <w:lang w:val="en-US"/>
        </w:rPr>
        <w:t xml:space="preserve">“situational” </w:t>
      </w:r>
      <w:r w:rsidR="00B1382F">
        <w:rPr>
          <w:rFonts w:ascii="Tahoma" w:hAnsi="Tahoma" w:cs="Tahoma"/>
          <w:lang w:val="en-US"/>
        </w:rPr>
        <w:t>strengths may come to the fore.</w:t>
      </w:r>
      <w:r w:rsidR="00422D09">
        <w:rPr>
          <w:rFonts w:ascii="Tahoma" w:hAnsi="Tahoma" w:cs="Tahoma"/>
          <w:lang w:val="en-US"/>
        </w:rPr>
        <w:t xml:space="preserve">  F</w:t>
      </w:r>
      <w:r w:rsidR="002B531C">
        <w:rPr>
          <w:rFonts w:ascii="Tahoma" w:hAnsi="Tahoma" w:cs="Tahoma"/>
          <w:lang w:val="en-US"/>
        </w:rPr>
        <w:t xml:space="preserve">or successful close relationships </w:t>
      </w:r>
      <w:r w:rsidR="002B531C">
        <w:rPr>
          <w:rFonts w:ascii="Tahoma" w:hAnsi="Tahoma" w:cs="Tahoma"/>
          <w:i/>
          <w:lang w:val="en-US"/>
        </w:rPr>
        <w:t xml:space="preserve">love, </w:t>
      </w:r>
      <w:r w:rsidR="002B531C" w:rsidRPr="00106F6F">
        <w:rPr>
          <w:rFonts w:ascii="Tahoma" w:hAnsi="Tahoma" w:cs="Tahoma"/>
          <w:b/>
          <w:i/>
          <w:lang w:val="en-US"/>
        </w:rPr>
        <w:t>social intelligence</w:t>
      </w:r>
      <w:r w:rsidR="002B531C">
        <w:rPr>
          <w:rFonts w:ascii="Tahoma" w:hAnsi="Tahoma" w:cs="Tahoma"/>
          <w:i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(emotional intelligence, aware of the motives/</w:t>
      </w:r>
      <w:r w:rsidR="00422D09">
        <w:rPr>
          <w:rFonts w:ascii="Tahoma" w:hAnsi="Tahoma" w:cs="Tahoma"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 xml:space="preserve">feelings of self/others, knowing what makes people tick) </w:t>
      </w:r>
      <w:r w:rsidR="00723E8E">
        <w:rPr>
          <w:rFonts w:ascii="Tahoma" w:hAnsi="Tahoma" w:cs="Tahoma"/>
          <w:lang w:val="en-US"/>
        </w:rPr>
        <w:t>and</w:t>
      </w:r>
      <w:r w:rsidR="002B531C">
        <w:rPr>
          <w:rFonts w:ascii="Tahoma" w:hAnsi="Tahoma" w:cs="Tahoma"/>
          <w:lang w:val="en-US"/>
        </w:rPr>
        <w:t xml:space="preserve"> </w:t>
      </w:r>
      <w:r w:rsidR="002B531C" w:rsidRPr="00106F6F">
        <w:rPr>
          <w:rFonts w:ascii="Tahoma" w:hAnsi="Tahoma" w:cs="Tahoma"/>
          <w:b/>
          <w:i/>
          <w:lang w:val="en-US"/>
        </w:rPr>
        <w:t>humo</w:t>
      </w:r>
      <w:r w:rsidR="00106F6F">
        <w:rPr>
          <w:rFonts w:ascii="Tahoma" w:hAnsi="Tahoma" w:cs="Tahoma"/>
          <w:b/>
          <w:i/>
          <w:lang w:val="en-US"/>
        </w:rPr>
        <w:t>ur</w:t>
      </w:r>
      <w:r w:rsidR="002B531C">
        <w:rPr>
          <w:rFonts w:ascii="Tahoma" w:hAnsi="Tahoma" w:cs="Tahoma"/>
          <w:i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(playfulness, bringing smiles to others, lighthearted) s</w:t>
      </w:r>
      <w:r w:rsidR="00215E4B">
        <w:rPr>
          <w:rFonts w:ascii="Tahoma" w:hAnsi="Tahoma" w:cs="Tahoma"/>
          <w:lang w:val="en-US"/>
        </w:rPr>
        <w:t>eem</w:t>
      </w:r>
      <w:r w:rsidR="002B531C">
        <w:rPr>
          <w:rFonts w:ascii="Tahoma" w:hAnsi="Tahoma" w:cs="Tahoma"/>
          <w:lang w:val="en-US"/>
        </w:rPr>
        <w:t xml:space="preserve"> of particular importance.  In contrast, for autonomy </w:t>
      </w:r>
      <w:r w:rsidR="002B531C" w:rsidRPr="00106F6F">
        <w:rPr>
          <w:rFonts w:ascii="Tahoma" w:hAnsi="Tahoma" w:cs="Tahoma"/>
          <w:b/>
          <w:i/>
          <w:lang w:val="en-US"/>
        </w:rPr>
        <w:t>bravery</w:t>
      </w:r>
      <w:r w:rsidR="00106F6F">
        <w:rPr>
          <w:rFonts w:ascii="Tahoma" w:hAnsi="Tahoma" w:cs="Tahoma"/>
          <w:i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(valor, not shrinking from fear, speaking up for what’s right)</w:t>
      </w:r>
      <w:r w:rsidR="002B531C">
        <w:rPr>
          <w:rFonts w:ascii="Tahoma" w:hAnsi="Tahoma" w:cs="Tahoma"/>
          <w:i/>
          <w:lang w:val="en-US"/>
        </w:rPr>
        <w:t xml:space="preserve">, honesty </w:t>
      </w:r>
      <w:r w:rsidR="002B531C">
        <w:rPr>
          <w:rFonts w:ascii="Tahoma" w:hAnsi="Tahoma" w:cs="Tahoma"/>
          <w:lang w:val="en-US"/>
        </w:rPr>
        <w:t xml:space="preserve">&amp; </w:t>
      </w:r>
      <w:r w:rsidR="002B531C">
        <w:rPr>
          <w:rFonts w:ascii="Tahoma" w:hAnsi="Tahoma" w:cs="Tahoma"/>
          <w:i/>
          <w:lang w:val="en-US"/>
        </w:rPr>
        <w:t xml:space="preserve">perspective </w:t>
      </w:r>
      <w:r w:rsidR="00215E4B">
        <w:rPr>
          <w:rFonts w:ascii="Tahoma" w:hAnsi="Tahoma" w:cs="Tahoma"/>
          <w:lang w:val="en-US"/>
        </w:rPr>
        <w:t>appear</w:t>
      </w:r>
      <w:r w:rsidR="002B531C">
        <w:rPr>
          <w:rFonts w:ascii="Tahoma" w:hAnsi="Tahoma" w:cs="Tahoma"/>
          <w:lang w:val="en-US"/>
        </w:rPr>
        <w:t xml:space="preserve"> </w:t>
      </w:r>
      <w:r w:rsidR="00705DC2">
        <w:rPr>
          <w:rFonts w:ascii="Tahoma" w:hAnsi="Tahoma" w:cs="Tahoma"/>
          <w:lang w:val="en-US"/>
        </w:rPr>
        <w:t>more central</w:t>
      </w:r>
      <w:r w:rsidR="002B531C">
        <w:rPr>
          <w:rFonts w:ascii="Tahoma" w:hAnsi="Tahoma" w:cs="Tahoma"/>
          <w:lang w:val="en-US"/>
        </w:rPr>
        <w:t>.</w:t>
      </w:r>
      <w:r w:rsidR="00705DC2">
        <w:rPr>
          <w:rFonts w:ascii="Tahoma" w:hAnsi="Tahoma" w:cs="Tahoma"/>
          <w:lang w:val="en-US"/>
        </w:rPr>
        <w:t xml:space="preserve">  Similarly different strengths may prove of particular help at different life stag</w:t>
      </w:r>
      <w:r w:rsidR="00106F6F">
        <w:rPr>
          <w:rFonts w:ascii="Tahoma" w:hAnsi="Tahoma" w:cs="Tahoma"/>
          <w:lang w:val="en-US"/>
        </w:rPr>
        <w:t>es</w:t>
      </w:r>
      <w:r w:rsidR="00705DC2">
        <w:rPr>
          <w:rFonts w:ascii="Tahoma" w:hAnsi="Tahoma" w:cs="Tahoma"/>
          <w:lang w:val="en-US"/>
        </w:rPr>
        <w:t>.</w:t>
      </w:r>
      <w:r w:rsidR="002B531C">
        <w:rPr>
          <w:rFonts w:ascii="Tahoma" w:hAnsi="Tahoma" w:cs="Tahoma"/>
          <w:lang w:val="en-US"/>
        </w:rPr>
        <w:t xml:space="preserve"> </w:t>
      </w:r>
      <w:r w:rsidR="00422D09">
        <w:rPr>
          <w:rFonts w:ascii="Tahoma" w:hAnsi="Tahoma" w:cs="Tahoma"/>
          <w:lang w:val="en-US"/>
        </w:rPr>
        <w:t xml:space="preserve"> It seems too that</w:t>
      </w:r>
      <w:r w:rsidR="002B531C">
        <w:rPr>
          <w:rFonts w:ascii="Tahoma" w:hAnsi="Tahoma" w:cs="Tahoma"/>
          <w:lang w:val="en-US"/>
        </w:rPr>
        <w:t xml:space="preserve"> some strengths are more helpful if well balanced with others – for example </w:t>
      </w:r>
      <w:r w:rsidR="002B531C">
        <w:rPr>
          <w:rFonts w:ascii="Tahoma" w:hAnsi="Tahoma" w:cs="Tahoma"/>
          <w:i/>
          <w:lang w:val="en-US"/>
        </w:rPr>
        <w:t xml:space="preserve">kindness </w:t>
      </w:r>
      <w:r w:rsidR="002B531C">
        <w:rPr>
          <w:rFonts w:ascii="Tahoma" w:hAnsi="Tahoma" w:cs="Tahoma"/>
          <w:lang w:val="en-US"/>
        </w:rPr>
        <w:t xml:space="preserve">&amp; </w:t>
      </w:r>
      <w:r w:rsidR="002B531C">
        <w:rPr>
          <w:rFonts w:ascii="Tahoma" w:hAnsi="Tahoma" w:cs="Tahoma"/>
          <w:i/>
          <w:lang w:val="en-US"/>
        </w:rPr>
        <w:t xml:space="preserve">honesty, love </w:t>
      </w:r>
      <w:r w:rsidR="002B531C">
        <w:rPr>
          <w:rFonts w:ascii="Tahoma" w:hAnsi="Tahoma" w:cs="Tahoma"/>
          <w:lang w:val="en-US"/>
        </w:rPr>
        <w:t xml:space="preserve">&amp; </w:t>
      </w:r>
      <w:r w:rsidR="002B531C">
        <w:rPr>
          <w:rFonts w:ascii="Tahoma" w:hAnsi="Tahoma" w:cs="Tahoma"/>
          <w:i/>
          <w:lang w:val="en-US"/>
        </w:rPr>
        <w:t xml:space="preserve">social intelligence, </w:t>
      </w:r>
      <w:r w:rsidR="002B531C">
        <w:rPr>
          <w:rFonts w:ascii="Tahoma" w:hAnsi="Tahoma" w:cs="Tahoma"/>
          <w:lang w:val="en-US"/>
        </w:rPr>
        <w:t xml:space="preserve">and </w:t>
      </w:r>
      <w:r w:rsidR="00705DC2">
        <w:rPr>
          <w:rFonts w:ascii="Tahoma" w:hAnsi="Tahoma" w:cs="Tahoma"/>
          <w:i/>
          <w:lang w:val="en-US"/>
        </w:rPr>
        <w:t xml:space="preserve">hope </w:t>
      </w:r>
      <w:r w:rsidR="00705DC2">
        <w:rPr>
          <w:rFonts w:ascii="Tahoma" w:hAnsi="Tahoma" w:cs="Tahoma"/>
          <w:lang w:val="en-US"/>
        </w:rPr>
        <w:t xml:space="preserve">&amp; </w:t>
      </w:r>
      <w:r w:rsidR="00705DC2">
        <w:rPr>
          <w:rFonts w:ascii="Tahoma" w:hAnsi="Tahoma" w:cs="Tahoma"/>
          <w:i/>
          <w:lang w:val="en-US"/>
        </w:rPr>
        <w:t>gratitude</w:t>
      </w:r>
      <w:r w:rsidR="00705DC2">
        <w:rPr>
          <w:rFonts w:ascii="Tahoma" w:hAnsi="Tahoma" w:cs="Tahoma"/>
          <w:lang w:val="en-US"/>
        </w:rPr>
        <w:t>.</w:t>
      </w:r>
      <w:r w:rsidR="00B1382F">
        <w:rPr>
          <w:rFonts w:ascii="Tahoma" w:hAnsi="Tahoma" w:cs="Tahoma"/>
          <w:lang w:val="en-US"/>
        </w:rPr>
        <w:t xml:space="preserve"> </w:t>
      </w:r>
      <w:r w:rsidR="00422D09">
        <w:rPr>
          <w:rFonts w:ascii="Tahoma" w:hAnsi="Tahoma" w:cs="Tahoma"/>
          <w:lang w:val="en-US"/>
        </w:rPr>
        <w:t xml:space="preserve"> Overall though, a recent </w:t>
      </w:r>
      <w:r w:rsidR="00723E8E">
        <w:rPr>
          <w:rFonts w:ascii="Tahoma" w:hAnsi="Tahoma" w:cs="Tahoma"/>
          <w:lang w:val="en-US"/>
        </w:rPr>
        <w:t xml:space="preserve">major review of relevant </w:t>
      </w:r>
      <w:r w:rsidR="00422D09">
        <w:rPr>
          <w:rFonts w:ascii="Tahoma" w:hAnsi="Tahoma" w:cs="Tahoma"/>
          <w:lang w:val="en-US"/>
        </w:rPr>
        <w:t xml:space="preserve">research </w:t>
      </w:r>
      <w:r w:rsidR="00723E8E">
        <w:rPr>
          <w:rFonts w:ascii="Tahoma" w:hAnsi="Tahoma" w:cs="Tahoma"/>
          <w:lang w:val="en-US"/>
        </w:rPr>
        <w:t xml:space="preserve">studies </w:t>
      </w:r>
      <w:r w:rsidR="00422D09">
        <w:rPr>
          <w:rFonts w:ascii="Tahoma" w:hAnsi="Tahoma" w:cs="Tahoma"/>
          <w:lang w:val="en-US"/>
        </w:rPr>
        <w:t>highlights that o</w:t>
      </w:r>
      <w:r w:rsidR="00705DC2">
        <w:rPr>
          <w:rFonts w:ascii="Tahoma" w:hAnsi="Tahoma" w:cs="Tahoma"/>
          <w:lang w:val="en-US"/>
        </w:rPr>
        <w:t xml:space="preserve">f all 24 character strengths, </w:t>
      </w:r>
      <w:r w:rsidR="00705DC2" w:rsidRPr="00106F6F">
        <w:rPr>
          <w:rFonts w:ascii="Tahoma" w:hAnsi="Tahoma" w:cs="Tahoma"/>
          <w:b/>
          <w:i/>
          <w:lang w:val="en-US"/>
        </w:rPr>
        <w:t>zest</w:t>
      </w:r>
      <w:r w:rsidR="00106F6F">
        <w:rPr>
          <w:rFonts w:ascii="Tahoma" w:hAnsi="Tahoma" w:cs="Tahoma"/>
          <w:i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(enthusiasm, vigor,</w:t>
      </w:r>
      <w:r w:rsidR="00723E8E">
        <w:rPr>
          <w:rFonts w:ascii="Tahoma" w:hAnsi="Tahoma" w:cs="Tahoma"/>
          <w:lang w:val="en-US"/>
        </w:rPr>
        <w:t xml:space="preserve"> vitality,</w:t>
      </w:r>
      <w:r w:rsidR="00106F6F">
        <w:rPr>
          <w:rFonts w:ascii="Tahoma" w:hAnsi="Tahoma" w:cs="Tahoma"/>
          <w:lang w:val="en-US"/>
        </w:rPr>
        <w:t xml:space="preserve"> energy, feeling alive &amp; activated),</w:t>
      </w:r>
      <w:r w:rsidR="00705DC2">
        <w:rPr>
          <w:rFonts w:ascii="Tahoma" w:hAnsi="Tahoma" w:cs="Tahoma"/>
          <w:i/>
          <w:lang w:val="en-US"/>
        </w:rPr>
        <w:t xml:space="preserve"> </w:t>
      </w:r>
      <w:r w:rsidR="00705DC2" w:rsidRPr="00106F6F">
        <w:rPr>
          <w:rFonts w:ascii="Tahoma" w:hAnsi="Tahoma" w:cs="Tahoma"/>
          <w:b/>
          <w:i/>
          <w:lang w:val="en-US"/>
        </w:rPr>
        <w:t>hope</w:t>
      </w:r>
      <w:r w:rsidR="00705DC2">
        <w:rPr>
          <w:rFonts w:ascii="Tahoma" w:hAnsi="Tahoma" w:cs="Tahoma"/>
          <w:i/>
          <w:lang w:val="en-US"/>
        </w:rPr>
        <w:t xml:space="preserve"> </w:t>
      </w:r>
      <w:r w:rsidR="00106F6F">
        <w:rPr>
          <w:rFonts w:ascii="Tahoma" w:hAnsi="Tahoma" w:cs="Tahoma"/>
          <w:lang w:val="en-US"/>
        </w:rPr>
        <w:t>(optimism, future-mi</w:t>
      </w:r>
      <w:r w:rsidR="00723E8E">
        <w:rPr>
          <w:rFonts w:ascii="Tahoma" w:hAnsi="Tahoma" w:cs="Tahoma"/>
          <w:lang w:val="en-US"/>
        </w:rPr>
        <w:t>ndedness, future orientation) and</w:t>
      </w:r>
      <w:r w:rsidR="00705DC2">
        <w:rPr>
          <w:rFonts w:ascii="Tahoma" w:hAnsi="Tahoma" w:cs="Tahoma"/>
          <w:lang w:val="en-US"/>
        </w:rPr>
        <w:t xml:space="preserve"> </w:t>
      </w:r>
      <w:r w:rsidR="00705DC2">
        <w:rPr>
          <w:rFonts w:ascii="Tahoma" w:hAnsi="Tahoma" w:cs="Tahoma"/>
          <w:i/>
          <w:lang w:val="en-US"/>
        </w:rPr>
        <w:t xml:space="preserve">curiosity </w:t>
      </w:r>
      <w:r w:rsidR="00422D09">
        <w:rPr>
          <w:rFonts w:ascii="Tahoma" w:hAnsi="Tahoma" w:cs="Tahoma"/>
          <w:lang w:val="en-US"/>
        </w:rPr>
        <w:t>seem</w:t>
      </w:r>
      <w:r w:rsidR="00705DC2">
        <w:rPr>
          <w:rFonts w:ascii="Tahoma" w:hAnsi="Tahoma" w:cs="Tahoma"/>
          <w:lang w:val="en-US"/>
        </w:rPr>
        <w:t xml:space="preserve"> most strongly associated with high levels of overall wellbeing.</w:t>
      </w:r>
    </w:p>
    <w:p w14:paraId="361ED92A" w14:textId="77777777" w:rsidR="00AE6025" w:rsidRPr="00723E8E" w:rsidRDefault="00AE6025" w:rsidP="005B4BD2">
      <w:pPr>
        <w:pBdr>
          <w:bottom w:val="double" w:sz="18" w:space="1" w:color="auto"/>
        </w:pBdr>
        <w:rPr>
          <w:rFonts w:ascii="Tahoma" w:hAnsi="Tahoma" w:cs="Tahoma"/>
          <w:sz w:val="40"/>
          <w:szCs w:val="18"/>
          <w:lang w:val="en-US"/>
        </w:rPr>
      </w:pPr>
    </w:p>
    <w:sectPr w:rsidR="00AE6025" w:rsidRPr="00723E8E" w:rsidSect="00E3438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26"/>
    <w:rsid w:val="0005622C"/>
    <w:rsid w:val="000820FE"/>
    <w:rsid w:val="000F49A3"/>
    <w:rsid w:val="00106F6F"/>
    <w:rsid w:val="00145162"/>
    <w:rsid w:val="001503FA"/>
    <w:rsid w:val="001516C5"/>
    <w:rsid w:val="00171561"/>
    <w:rsid w:val="001C7E15"/>
    <w:rsid w:val="001D54C6"/>
    <w:rsid w:val="00215E4B"/>
    <w:rsid w:val="00227214"/>
    <w:rsid w:val="0025092F"/>
    <w:rsid w:val="00271A01"/>
    <w:rsid w:val="00273A3D"/>
    <w:rsid w:val="00285D0A"/>
    <w:rsid w:val="002B2288"/>
    <w:rsid w:val="002B3322"/>
    <w:rsid w:val="002B531C"/>
    <w:rsid w:val="002D3010"/>
    <w:rsid w:val="002E1482"/>
    <w:rsid w:val="0031150C"/>
    <w:rsid w:val="00362926"/>
    <w:rsid w:val="003B6F66"/>
    <w:rsid w:val="003D2C6C"/>
    <w:rsid w:val="003E467A"/>
    <w:rsid w:val="00400A16"/>
    <w:rsid w:val="00422D09"/>
    <w:rsid w:val="004D5AE5"/>
    <w:rsid w:val="005169E0"/>
    <w:rsid w:val="005560B8"/>
    <w:rsid w:val="005B4BD2"/>
    <w:rsid w:val="005E6A4E"/>
    <w:rsid w:val="00611676"/>
    <w:rsid w:val="00635BE3"/>
    <w:rsid w:val="00644C9F"/>
    <w:rsid w:val="006C0DB0"/>
    <w:rsid w:val="006E667A"/>
    <w:rsid w:val="00705DC2"/>
    <w:rsid w:val="00722182"/>
    <w:rsid w:val="00723E8E"/>
    <w:rsid w:val="00771162"/>
    <w:rsid w:val="007B5A19"/>
    <w:rsid w:val="007C07B6"/>
    <w:rsid w:val="007F4480"/>
    <w:rsid w:val="00823064"/>
    <w:rsid w:val="008570A1"/>
    <w:rsid w:val="008A2A19"/>
    <w:rsid w:val="008C6B22"/>
    <w:rsid w:val="009945F0"/>
    <w:rsid w:val="00A10666"/>
    <w:rsid w:val="00A22B45"/>
    <w:rsid w:val="00A2456F"/>
    <w:rsid w:val="00AA443A"/>
    <w:rsid w:val="00AC7AF9"/>
    <w:rsid w:val="00AE6025"/>
    <w:rsid w:val="00B1382F"/>
    <w:rsid w:val="00B47508"/>
    <w:rsid w:val="00B870EB"/>
    <w:rsid w:val="00B977F3"/>
    <w:rsid w:val="00BC64BE"/>
    <w:rsid w:val="00C1419A"/>
    <w:rsid w:val="00C45B08"/>
    <w:rsid w:val="00C81130"/>
    <w:rsid w:val="00CA18D3"/>
    <w:rsid w:val="00CA7477"/>
    <w:rsid w:val="00CB1684"/>
    <w:rsid w:val="00D30A41"/>
    <w:rsid w:val="00D57040"/>
    <w:rsid w:val="00D61127"/>
    <w:rsid w:val="00E11655"/>
    <w:rsid w:val="00E34380"/>
    <w:rsid w:val="00E61B60"/>
    <w:rsid w:val="00E9472B"/>
    <w:rsid w:val="00EC40D0"/>
    <w:rsid w:val="00F523E2"/>
    <w:rsid w:val="00F559FA"/>
    <w:rsid w:val="00FA21C8"/>
    <w:rsid w:val="00FD3F7E"/>
    <w:rsid w:val="00FE699F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C98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520</Words>
  <Characters>2967</Characters>
  <Application>Microsoft Macintosh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12</cp:revision>
  <cp:lastPrinted>2016-08-21T08:38:00Z</cp:lastPrinted>
  <dcterms:created xsi:type="dcterms:W3CDTF">2016-08-21T07:11:00Z</dcterms:created>
  <dcterms:modified xsi:type="dcterms:W3CDTF">2016-08-21T11:16:00Z</dcterms:modified>
</cp:coreProperties>
</file>